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81" w:rsidRPr="00AA3781" w:rsidRDefault="00AA3781" w:rsidP="00AA3781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jc w:val="center"/>
        <w:rPr>
          <w:rFonts w:ascii="標楷體" w:eastAsia="標楷體" w:hAnsi="標楷體" w:cs="Times"/>
          <w:b/>
          <w:kern w:val="0"/>
        </w:rPr>
      </w:pPr>
      <w:bookmarkStart w:id="0" w:name="_Toc483163642"/>
      <w:r w:rsidRPr="00AA3781">
        <w:rPr>
          <w:rFonts w:ascii="標楷體" w:eastAsia="標楷體" w:hAnsi="標楷體" w:hint="eastAsia"/>
          <w:b/>
          <w:noProof/>
          <w:color w:val="00B050"/>
          <w:sz w:val="36"/>
        </w:rPr>
        <w:drawing>
          <wp:anchor distT="0" distB="0" distL="114300" distR="114300" simplePos="0" relativeHeight="251659264" behindDoc="1" locked="0" layoutInCell="1" allowOverlap="1" wp14:anchorId="4700CA38" wp14:editId="045AA6A1">
            <wp:simplePos x="0" y="0"/>
            <wp:positionH relativeFrom="page">
              <wp:posOffset>-24130</wp:posOffset>
            </wp:positionH>
            <wp:positionV relativeFrom="paragraph">
              <wp:posOffset>-379095</wp:posOffset>
            </wp:positionV>
            <wp:extent cx="7622540" cy="10782300"/>
            <wp:effectExtent l="0" t="0" r="0" b="0"/>
            <wp:wrapNone/>
            <wp:docPr id="6" name="圖片 6" descr="C:\Users\ylstoryhouse\Desktop\未命名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lstoryhouse\Desktop\未命名-1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781">
        <w:rPr>
          <w:rFonts w:ascii="標楷體" w:eastAsia="標楷體" w:hAnsi="標楷體" w:cs="Times" w:hint="eastAsia"/>
          <w:b/>
          <w:kern w:val="0"/>
          <w:sz w:val="36"/>
        </w:rPr>
        <w:t>1</w:t>
      </w:r>
      <w:r w:rsidRPr="00AA3781">
        <w:rPr>
          <w:rFonts w:ascii="標楷體" w:eastAsia="標楷體" w:hAnsi="標楷體" w:cs="Times"/>
          <w:b/>
          <w:kern w:val="0"/>
          <w:sz w:val="36"/>
        </w:rPr>
        <w:t>07</w:t>
      </w:r>
      <w:r w:rsidRPr="00AA3781">
        <w:rPr>
          <w:rFonts w:ascii="標楷體" w:eastAsia="標楷體" w:hAnsi="標楷體" w:cs="Times" w:hint="eastAsia"/>
          <w:b/>
          <w:kern w:val="0"/>
          <w:sz w:val="36"/>
        </w:rPr>
        <w:t>年</w:t>
      </w:r>
      <w:r w:rsidR="002A7C9C">
        <w:rPr>
          <w:rFonts w:ascii="標楷體" w:eastAsia="標楷體" w:hAnsi="標楷體" w:cs="Times" w:hint="eastAsia"/>
          <w:b/>
          <w:kern w:val="0"/>
          <w:sz w:val="36"/>
        </w:rPr>
        <w:t>社區繪本創作延伸課程-</w:t>
      </w:r>
      <w:r>
        <w:rPr>
          <w:rFonts w:ascii="標楷體" w:eastAsia="標楷體" w:hAnsi="標楷體" w:cs="Times" w:hint="eastAsia"/>
          <w:b/>
          <w:kern w:val="0"/>
          <w:sz w:val="36"/>
        </w:rPr>
        <w:t>【</w:t>
      </w:r>
      <w:r w:rsidRPr="00AA3781">
        <w:rPr>
          <w:rFonts w:ascii="標楷體" w:eastAsia="標楷體" w:hAnsi="標楷體" w:cs="Times" w:hint="eastAsia"/>
          <w:b/>
          <w:kern w:val="0"/>
          <w:sz w:val="36"/>
        </w:rPr>
        <w:t>書寫討論實驗書房</w:t>
      </w:r>
      <w:r>
        <w:rPr>
          <w:rFonts w:ascii="標楷體" w:eastAsia="標楷體" w:hAnsi="標楷體" w:cs="Times" w:hint="eastAsia"/>
          <w:b/>
          <w:kern w:val="0"/>
          <w:sz w:val="36"/>
        </w:rPr>
        <w:t>】</w:t>
      </w:r>
    </w:p>
    <w:p w:rsidR="009B3385" w:rsidRDefault="009B3385" w:rsidP="0026015E">
      <w:pPr>
        <w:pStyle w:val="a4"/>
        <w:jc w:val="center"/>
        <w:rPr>
          <w:rFonts w:ascii="標楷體" w:eastAsia="標楷體" w:hAnsi="標楷體"/>
        </w:rPr>
      </w:pPr>
    </w:p>
    <w:p w:rsidR="0026015E" w:rsidRDefault="0026015E" w:rsidP="0026015E">
      <w:pPr>
        <w:pStyle w:val="a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寫故事不難，但要把故事寫得</w:t>
      </w:r>
      <w:r w:rsidR="009B3385">
        <w:rPr>
          <w:rFonts w:ascii="標楷體" w:eastAsia="標楷體" w:hAnsi="標楷體" w:hint="eastAsia"/>
        </w:rPr>
        <w:t>深刻</w:t>
      </w:r>
      <w:r>
        <w:rPr>
          <w:rFonts w:ascii="標楷體" w:eastAsia="標楷體" w:hAnsi="標楷體" w:hint="eastAsia"/>
        </w:rPr>
        <w:t>、有感情，讓讀者有共鳴，卻不簡單。</w:t>
      </w:r>
    </w:p>
    <w:p w:rsidR="009B3385" w:rsidRDefault="0026015E" w:rsidP="00513E88">
      <w:pPr>
        <w:pStyle w:val="a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</w:t>
      </w:r>
      <w:r w:rsidR="007A29F5">
        <w:rPr>
          <w:rFonts w:ascii="標楷體" w:eastAsia="標楷體" w:hAnsi="標楷體" w:hint="eastAsia"/>
        </w:rPr>
        <w:t>我們</w:t>
      </w:r>
      <w:r>
        <w:rPr>
          <w:rFonts w:ascii="標楷體" w:eastAsia="標楷體" w:hAnsi="標楷體" w:hint="eastAsia"/>
        </w:rPr>
        <w:t>特別為社區繪本的學員</w:t>
      </w:r>
      <w:r w:rsidR="00513E88">
        <w:rPr>
          <w:rFonts w:ascii="標楷體" w:eastAsia="標楷體" w:hAnsi="標楷體" w:hint="eastAsia"/>
        </w:rPr>
        <w:t>開設</w:t>
      </w:r>
      <w:r w:rsidR="004C431F">
        <w:rPr>
          <w:rFonts w:ascii="標楷體" w:eastAsia="標楷體" w:hAnsi="標楷體" w:hint="eastAsia"/>
        </w:rPr>
        <w:t>了</w:t>
      </w:r>
      <w:r w:rsidR="00513E88">
        <w:rPr>
          <w:rFonts w:ascii="標楷體" w:eastAsia="標楷體" w:hAnsi="標楷體" w:hint="eastAsia"/>
        </w:rPr>
        <w:t>「實驗書房」，</w:t>
      </w:r>
    </w:p>
    <w:p w:rsidR="009B3385" w:rsidRDefault="0026015E" w:rsidP="00513E88">
      <w:pPr>
        <w:pStyle w:val="a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由KIKI老師陪伴</w:t>
      </w:r>
      <w:r w:rsidR="009B3385">
        <w:rPr>
          <w:rFonts w:ascii="標楷體" w:eastAsia="標楷體" w:hAnsi="標楷體" w:hint="eastAsia"/>
        </w:rPr>
        <w:t>帶領</w:t>
      </w:r>
      <w:r>
        <w:rPr>
          <w:rFonts w:ascii="標楷體" w:eastAsia="標楷體" w:hAnsi="標楷體" w:hint="eastAsia"/>
        </w:rPr>
        <w:t>社區居民，</w:t>
      </w:r>
    </w:p>
    <w:p w:rsidR="00AA3781" w:rsidRDefault="009B3385" w:rsidP="00513E88">
      <w:pPr>
        <w:pStyle w:val="a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大家</w:t>
      </w:r>
      <w:r w:rsidR="0026015E">
        <w:rPr>
          <w:rFonts w:ascii="標楷體" w:eastAsia="標楷體" w:hAnsi="標楷體" w:hint="eastAsia"/>
        </w:rPr>
        <w:t>透過</w:t>
      </w:r>
      <w:r w:rsidR="00513E88">
        <w:rPr>
          <w:rFonts w:ascii="標楷體" w:eastAsia="標楷體" w:hAnsi="標楷體" w:hint="eastAsia"/>
        </w:rPr>
        <w:t>討論、思考、</w:t>
      </w:r>
      <w:r w:rsidR="004C431F">
        <w:rPr>
          <w:rFonts w:ascii="標楷體" w:eastAsia="標楷體" w:hAnsi="標楷體" w:hint="eastAsia"/>
        </w:rPr>
        <w:t>連結</w:t>
      </w:r>
      <w:r w:rsidR="00513E88">
        <w:rPr>
          <w:rFonts w:ascii="標楷體" w:eastAsia="標楷體" w:hAnsi="標楷體" w:hint="eastAsia"/>
        </w:rPr>
        <w:t>、想像，</w:t>
      </w:r>
      <w:r>
        <w:rPr>
          <w:rFonts w:ascii="標楷體" w:eastAsia="標楷體" w:hAnsi="標楷體" w:hint="eastAsia"/>
        </w:rPr>
        <w:t>寫下一個個有溫度的故事吧！</w:t>
      </w:r>
    </w:p>
    <w:p w:rsidR="00513E88" w:rsidRDefault="00513E88" w:rsidP="009B3385">
      <w:pPr>
        <w:pStyle w:val="a4"/>
        <w:rPr>
          <w:rFonts w:ascii="標楷體" w:eastAsia="標楷體" w:hAnsi="標楷體"/>
        </w:rPr>
      </w:pPr>
    </w:p>
    <w:p w:rsidR="00AA3781" w:rsidRPr="00AA3781" w:rsidRDefault="00AA3781" w:rsidP="00AA3781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  <w:r w:rsidRPr="00AA3781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34405CF5" wp14:editId="243AF175">
            <wp:simplePos x="0" y="0"/>
            <wp:positionH relativeFrom="column">
              <wp:posOffset>1058545</wp:posOffset>
            </wp:positionH>
            <wp:positionV relativeFrom="paragraph">
              <wp:posOffset>121285</wp:posOffset>
            </wp:positionV>
            <wp:extent cx="698740" cy="153851"/>
            <wp:effectExtent l="0" t="0" r="6350" b="0"/>
            <wp:wrapNone/>
            <wp:docPr id="3" name="圖片 3" descr="文化部標誌-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文化部標誌-橫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40" cy="15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781">
        <w:rPr>
          <w:rFonts w:ascii="標楷體" w:eastAsia="標楷體" w:hAnsi="標楷體" w:cs="Times" w:hint="eastAsia"/>
          <w:kern w:val="0"/>
        </w:rPr>
        <w:t>一、指導單位：</w:t>
      </w:r>
    </w:p>
    <w:p w:rsidR="003350D7" w:rsidRDefault="003350D7" w:rsidP="00AA3781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</w:p>
    <w:p w:rsidR="00AA3781" w:rsidRPr="00AA3781" w:rsidRDefault="00AA3781" w:rsidP="00AA3781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  <w:r w:rsidRPr="00AA3781">
        <w:rPr>
          <w:rFonts w:ascii="標楷體" w:eastAsia="標楷體" w:hAnsi="標楷體" w:cs="Times" w:hint="eastAsia"/>
          <w:kern w:val="0"/>
        </w:rPr>
        <w:t>二、主辦單位：</w:t>
      </w:r>
      <w:r w:rsidR="006045CD" w:rsidRPr="006045CD">
        <w:rPr>
          <w:rFonts w:ascii="標楷體" w:eastAsia="標楷體" w:hAnsi="標楷體" w:cs="Times"/>
          <w:noProof/>
          <w:kern w:val="0"/>
        </w:rPr>
        <w:drawing>
          <wp:anchor distT="0" distB="0" distL="114300" distR="114300" simplePos="0" relativeHeight="251663360" behindDoc="1" locked="0" layoutInCell="1" allowOverlap="1" wp14:anchorId="700BB18E" wp14:editId="0BA78A27">
            <wp:simplePos x="0" y="0"/>
            <wp:positionH relativeFrom="column">
              <wp:posOffset>1066800</wp:posOffset>
            </wp:positionH>
            <wp:positionV relativeFrom="paragraph">
              <wp:posOffset>-86360</wp:posOffset>
            </wp:positionV>
            <wp:extent cx="201295" cy="203200"/>
            <wp:effectExtent l="0" t="0" r="8255" b="6350"/>
            <wp:wrapNone/>
            <wp:docPr id="1" name="圖片 1" descr="Z:\07文宣設計（歷年Ai檔備份、作品說明牌，請留可編輯檔及原始圖片檔）\05故事人logo相關圖檔\雲林縣政府-安居樂業(綠框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7文宣設計（歷年Ai檔備份、作品說明牌，請留可編輯檔及原始圖片檔）\05故事人logo相關圖檔\雲林縣政府-安居樂業(綠框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3781">
        <w:rPr>
          <w:rFonts w:ascii="標楷體" w:eastAsia="標楷體" w:hAnsi="標楷體" w:cs="Times" w:hint="eastAsia"/>
          <w:kern w:val="0"/>
        </w:rPr>
        <w:t xml:space="preserve"> </w:t>
      </w:r>
      <w:r w:rsidR="006045CD">
        <w:rPr>
          <w:rFonts w:ascii="標楷體" w:eastAsia="標楷體" w:hAnsi="標楷體" w:cs="Times" w:hint="eastAsia"/>
          <w:kern w:val="0"/>
        </w:rPr>
        <w:t xml:space="preserve">  </w:t>
      </w:r>
      <w:r w:rsidRPr="00AA3781">
        <w:rPr>
          <w:rFonts w:ascii="標楷體" w:eastAsia="標楷體" w:hAnsi="標楷體" w:cs="Times" w:hint="eastAsia"/>
          <w:kern w:val="0"/>
        </w:rPr>
        <w:t>雲林縣政府</w:t>
      </w:r>
    </w:p>
    <w:p w:rsidR="003350D7" w:rsidRDefault="003350D7" w:rsidP="00AA3781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</w:p>
    <w:p w:rsidR="00AA3781" w:rsidRPr="00AA3781" w:rsidRDefault="003350D7" w:rsidP="00AA3781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  <w:r w:rsidRPr="00AA3781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 wp14:anchorId="6D5F8266" wp14:editId="041A6211">
            <wp:simplePos x="0" y="0"/>
            <wp:positionH relativeFrom="column">
              <wp:posOffset>1100455</wp:posOffset>
            </wp:positionH>
            <wp:positionV relativeFrom="paragraph">
              <wp:posOffset>11430</wp:posOffset>
            </wp:positionV>
            <wp:extent cx="151765" cy="215900"/>
            <wp:effectExtent l="0" t="0" r="635" b="0"/>
            <wp:wrapNone/>
            <wp:docPr id="5" name="圖片 5" descr="故事人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故事人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781" w:rsidRPr="00AA3781">
        <w:rPr>
          <w:rFonts w:ascii="標楷體" w:eastAsia="標楷體" w:hAnsi="標楷體" w:cs="Times" w:hint="eastAsia"/>
          <w:kern w:val="0"/>
        </w:rPr>
        <w:t>三、承辦單位：   社團法人雲林縣</w:t>
      </w:r>
      <w:bookmarkStart w:id="1" w:name="_GoBack"/>
      <w:bookmarkEnd w:id="1"/>
      <w:r w:rsidR="00AA3781" w:rsidRPr="00AA3781">
        <w:rPr>
          <w:rFonts w:ascii="標楷體" w:eastAsia="標楷體" w:hAnsi="標楷體" w:cs="Times" w:hint="eastAsia"/>
          <w:kern w:val="0"/>
        </w:rPr>
        <w:t>雲林故事人協會</w:t>
      </w:r>
    </w:p>
    <w:p w:rsidR="004878A4" w:rsidRDefault="004878A4" w:rsidP="00AA3781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</w:p>
    <w:p w:rsidR="00AA3781" w:rsidRPr="00AA3781" w:rsidRDefault="00AA3781" w:rsidP="00AA3781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  <w:r w:rsidRPr="00AA3781">
        <w:rPr>
          <w:rFonts w:ascii="標楷體" w:eastAsia="標楷體" w:hAnsi="標楷體" w:cs="Times" w:hint="eastAsia"/>
          <w:kern w:val="0"/>
        </w:rPr>
        <w:t>四、課程時間：2018年03月18日至04月08日</w:t>
      </w:r>
      <w:r w:rsidR="00513E88">
        <w:rPr>
          <w:rFonts w:ascii="標楷體" w:eastAsia="標楷體" w:hAnsi="標楷體" w:cs="Times" w:hint="eastAsia"/>
          <w:kern w:val="0"/>
        </w:rPr>
        <w:t xml:space="preserve"> 週日</w:t>
      </w:r>
      <w:r w:rsidR="00B622F7">
        <w:rPr>
          <w:rFonts w:ascii="標楷體" w:eastAsia="標楷體" w:hAnsi="標楷體" w:cs="Times" w:hint="eastAsia"/>
          <w:kern w:val="0"/>
        </w:rPr>
        <w:t>10：00-12:00</w:t>
      </w:r>
      <w:r w:rsidR="00E10600">
        <w:rPr>
          <w:rFonts w:ascii="標楷體" w:eastAsia="標楷體" w:hAnsi="標楷體" w:cs="Times" w:hint="eastAsia"/>
          <w:kern w:val="0"/>
        </w:rPr>
        <w:t xml:space="preserve"> 共三堂課</w:t>
      </w:r>
    </w:p>
    <w:p w:rsidR="004878A4" w:rsidRDefault="004878A4" w:rsidP="00AA3781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 w:cs="Times"/>
          <w:b w:val="0"/>
          <w:sz w:val="24"/>
          <w:szCs w:val="24"/>
        </w:rPr>
      </w:pPr>
    </w:p>
    <w:p w:rsidR="00AA3781" w:rsidRPr="00AA3781" w:rsidRDefault="00AA3781" w:rsidP="00AA3781">
      <w:pPr>
        <w:pStyle w:val="3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A3781">
        <w:rPr>
          <w:rFonts w:ascii="標楷體" w:eastAsia="標楷體" w:hAnsi="標楷體" w:cs="Times" w:hint="eastAsia"/>
          <w:b w:val="0"/>
          <w:sz w:val="24"/>
          <w:szCs w:val="24"/>
        </w:rPr>
        <w:t>五、活動地點：雲林故事館</w:t>
      </w:r>
      <w:r w:rsidRPr="00AA3781">
        <w:rPr>
          <w:rFonts w:ascii="標楷體" w:eastAsia="標楷體" w:hAnsi="標楷體" w:cs="Times"/>
          <w:b w:val="0"/>
          <w:sz w:val="24"/>
          <w:szCs w:val="24"/>
        </w:rPr>
        <w:t>(雲林縣</w:t>
      </w:r>
      <w:r w:rsidRPr="00AA3781">
        <w:rPr>
          <w:rFonts w:ascii="標楷體" w:eastAsia="標楷體" w:hAnsi="標楷體" w:cs="Times" w:hint="eastAsia"/>
          <w:b w:val="0"/>
          <w:sz w:val="24"/>
          <w:szCs w:val="24"/>
        </w:rPr>
        <w:t>虎尾鎮林森路一段528號</w:t>
      </w:r>
      <w:r w:rsidRPr="00AA3781">
        <w:rPr>
          <w:rFonts w:ascii="標楷體" w:eastAsia="標楷體" w:hAnsi="標楷體" w:cs="Times"/>
          <w:b w:val="0"/>
          <w:sz w:val="24"/>
          <w:szCs w:val="24"/>
        </w:rPr>
        <w:t>)</w:t>
      </w:r>
    </w:p>
    <w:p w:rsidR="004878A4" w:rsidRDefault="004878A4" w:rsidP="0026015E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 w:cs="Times"/>
          <w:b w:val="0"/>
          <w:sz w:val="24"/>
          <w:szCs w:val="24"/>
        </w:rPr>
      </w:pPr>
    </w:p>
    <w:p w:rsidR="00513E88" w:rsidRPr="0026015E" w:rsidRDefault="00AA3781" w:rsidP="0026015E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sz w:val="24"/>
        </w:rPr>
      </w:pPr>
      <w:r w:rsidRPr="00AA3781">
        <w:rPr>
          <w:rFonts w:ascii="標楷體" w:eastAsia="標楷體" w:hAnsi="標楷體" w:cs="Times" w:hint="eastAsia"/>
          <w:b w:val="0"/>
          <w:sz w:val="24"/>
          <w:szCs w:val="24"/>
        </w:rPr>
        <w:t>六、活動對象：</w:t>
      </w:r>
      <w:r w:rsidR="0026015E">
        <w:rPr>
          <w:rFonts w:ascii="標楷體" w:eastAsia="標楷體" w:hAnsi="標楷體" w:hint="eastAsia"/>
          <w:b w:val="0"/>
          <w:sz w:val="24"/>
        </w:rPr>
        <w:t>報名</w:t>
      </w:r>
      <w:r w:rsidR="0026015E" w:rsidRPr="0026015E">
        <w:rPr>
          <w:rFonts w:ascii="標楷體" w:eastAsia="標楷體" w:hAnsi="標楷體" w:hint="eastAsia"/>
          <w:b w:val="0"/>
          <w:sz w:val="24"/>
        </w:rPr>
        <w:t>今年社區</w:t>
      </w:r>
      <w:r w:rsidR="00B622F7" w:rsidRPr="0026015E">
        <w:rPr>
          <w:rFonts w:ascii="標楷體" w:eastAsia="標楷體" w:hAnsi="標楷體" w:hint="eastAsia"/>
          <w:b w:val="0"/>
          <w:sz w:val="24"/>
        </w:rPr>
        <w:t>繪本創作</w:t>
      </w:r>
      <w:r w:rsidR="0026015E" w:rsidRPr="0026015E">
        <w:rPr>
          <w:rFonts w:ascii="標楷體" w:eastAsia="標楷體" w:hAnsi="標楷體" w:hint="eastAsia"/>
          <w:b w:val="0"/>
          <w:sz w:val="24"/>
        </w:rPr>
        <w:t>課程的學員</w:t>
      </w:r>
      <w:r w:rsidR="00B622F7" w:rsidRPr="0026015E">
        <w:rPr>
          <w:rFonts w:ascii="標楷體" w:eastAsia="標楷體" w:hAnsi="標楷體" w:hint="eastAsia"/>
          <w:b w:val="0"/>
          <w:sz w:val="24"/>
        </w:rPr>
        <w:t>，希望</w:t>
      </w:r>
      <w:r w:rsidR="0026015E" w:rsidRPr="0026015E">
        <w:rPr>
          <w:rFonts w:ascii="標楷體" w:eastAsia="標楷體" w:hAnsi="標楷體" w:hint="eastAsia"/>
          <w:b w:val="0"/>
          <w:sz w:val="24"/>
        </w:rPr>
        <w:t>能</w:t>
      </w:r>
      <w:r w:rsidR="00B622F7" w:rsidRPr="0026015E">
        <w:rPr>
          <w:rFonts w:ascii="標楷體" w:eastAsia="標楷體" w:hAnsi="標楷體" w:hint="eastAsia"/>
          <w:b w:val="0"/>
          <w:sz w:val="24"/>
        </w:rPr>
        <w:t>更深入地學習</w:t>
      </w:r>
      <w:r w:rsidR="009B3385">
        <w:rPr>
          <w:rFonts w:ascii="標楷體" w:eastAsia="標楷體" w:hAnsi="標楷體" w:hint="eastAsia"/>
          <w:b w:val="0"/>
          <w:sz w:val="24"/>
        </w:rPr>
        <w:t>者</w:t>
      </w:r>
      <w:r w:rsidR="00B622F7" w:rsidRPr="0026015E">
        <w:rPr>
          <w:rFonts w:ascii="標楷體" w:eastAsia="標楷體" w:hAnsi="標楷體" w:hint="eastAsia"/>
          <w:b w:val="0"/>
          <w:sz w:val="24"/>
        </w:rPr>
        <w:t>。</w:t>
      </w:r>
    </w:p>
    <w:p w:rsidR="004878A4" w:rsidRDefault="004878A4" w:rsidP="004878A4">
      <w:pPr>
        <w:spacing w:line="240" w:lineRule="exact"/>
        <w:ind w:left="1680" w:hangingChars="700" w:hanging="1680"/>
        <w:rPr>
          <w:rFonts w:ascii="標楷體" w:eastAsia="標楷體" w:hAnsi="標楷體" w:cs="Times"/>
          <w:kern w:val="0"/>
        </w:rPr>
      </w:pPr>
    </w:p>
    <w:p w:rsidR="004878A4" w:rsidRDefault="00AA3781" w:rsidP="004878A4">
      <w:pPr>
        <w:spacing w:line="240" w:lineRule="exact"/>
        <w:ind w:left="1680" w:hangingChars="700" w:hanging="1680"/>
        <w:rPr>
          <w:rFonts w:ascii="標楷體" w:eastAsia="標楷體" w:hAnsi="標楷體" w:cs="Times"/>
          <w:kern w:val="0"/>
        </w:rPr>
      </w:pPr>
      <w:r w:rsidRPr="00AA3781">
        <w:rPr>
          <w:rFonts w:ascii="標楷體" w:eastAsia="標楷體" w:hAnsi="標楷體" w:cs="Times" w:hint="eastAsia"/>
          <w:kern w:val="0"/>
        </w:rPr>
        <w:t>七、報名方式：</w:t>
      </w:r>
      <w:proofErr w:type="gramStart"/>
      <w:r w:rsidRPr="00AA3781">
        <w:rPr>
          <w:rFonts w:ascii="標楷體" w:eastAsia="標楷體" w:hAnsi="標楷體" w:cs="Times" w:hint="eastAsia"/>
          <w:kern w:val="0"/>
        </w:rPr>
        <w:t>線上報名</w:t>
      </w:r>
      <w:r w:rsidRPr="00AA3781">
        <w:rPr>
          <w:rFonts w:ascii="標楷體" w:eastAsia="標楷體" w:hAnsi="標楷體" w:cs="Times"/>
          <w:kern w:val="0"/>
        </w:rPr>
        <w:t>—</w:t>
      </w:r>
      <w:r w:rsidR="009B3385">
        <w:rPr>
          <w:rFonts w:ascii="標楷體" w:eastAsia="標楷體" w:hAnsi="標楷體" w:cs="Times" w:hint="eastAsia"/>
          <w:kern w:val="0"/>
        </w:rPr>
        <w:t>官網</w:t>
      </w:r>
      <w:proofErr w:type="gramEnd"/>
      <w:r w:rsidR="004878A4" w:rsidRPr="004878A4">
        <w:rPr>
          <w:sz w:val="18"/>
        </w:rPr>
        <w:t>http://www.ylstoryhouse.org.tw/index.php?inter=news&amp;nId=927#</w:t>
      </w:r>
      <w:r w:rsidRPr="00AA3781">
        <w:rPr>
          <w:rFonts w:ascii="標楷體" w:eastAsia="標楷體" w:hAnsi="標楷體" w:cs="Times" w:hint="eastAsia"/>
          <w:kern w:val="0"/>
        </w:rPr>
        <w:t xml:space="preserve">　　　　　　　</w:t>
      </w:r>
    </w:p>
    <w:p w:rsidR="004878A4" w:rsidRDefault="004878A4" w:rsidP="004878A4">
      <w:pPr>
        <w:spacing w:line="240" w:lineRule="exact"/>
        <w:ind w:left="1680" w:hangingChars="700" w:hanging="1680"/>
        <w:rPr>
          <w:rFonts w:ascii="標楷體" w:eastAsia="標楷體" w:hAnsi="標楷體" w:cs="Times"/>
          <w:kern w:val="0"/>
        </w:rPr>
      </w:pPr>
    </w:p>
    <w:p w:rsidR="00AA3781" w:rsidRPr="00B622F7" w:rsidRDefault="00AA3781" w:rsidP="004878A4">
      <w:pPr>
        <w:spacing w:line="240" w:lineRule="exact"/>
        <w:ind w:leftChars="700" w:left="1680"/>
        <w:rPr>
          <w:rFonts w:ascii="標楷體" w:eastAsia="標楷體" w:hAnsi="標楷體" w:cs="Times"/>
          <w:kern w:val="0"/>
        </w:rPr>
      </w:pPr>
      <w:r w:rsidRPr="00AA3781">
        <w:rPr>
          <w:rFonts w:ascii="標楷體" w:eastAsia="標楷體" w:hAnsi="標楷體" w:cs="Times" w:hint="eastAsia"/>
          <w:kern w:val="0"/>
        </w:rPr>
        <w:t>現場報名</w:t>
      </w:r>
      <w:proofErr w:type="gramStart"/>
      <w:r w:rsidRPr="00AA3781">
        <w:rPr>
          <w:rFonts w:ascii="標楷體" w:eastAsia="標楷體" w:hAnsi="標楷體" w:cs="Times"/>
          <w:kern w:val="0"/>
        </w:rPr>
        <w:t>—</w:t>
      </w:r>
      <w:proofErr w:type="gramEnd"/>
      <w:r w:rsidRPr="00AA3781">
        <w:rPr>
          <w:rFonts w:ascii="標楷體" w:eastAsia="標楷體" w:hAnsi="標楷體" w:cs="Times" w:hint="eastAsia"/>
          <w:kern w:val="0"/>
        </w:rPr>
        <w:t>雲林故事館 (虎尾鎮林森路一段528號)</w:t>
      </w:r>
    </w:p>
    <w:p w:rsidR="004878A4" w:rsidRDefault="004878A4" w:rsidP="00AA3781">
      <w:pPr>
        <w:rPr>
          <w:rFonts w:ascii="標楷體" w:eastAsia="標楷體" w:hAnsi="標楷體" w:cs="Times"/>
          <w:kern w:val="0"/>
        </w:rPr>
      </w:pPr>
    </w:p>
    <w:p w:rsidR="00AA3781" w:rsidRDefault="00AA3781" w:rsidP="00AA3781">
      <w:pPr>
        <w:rPr>
          <w:rFonts w:ascii="標楷體" w:eastAsia="標楷體" w:hAnsi="標楷體" w:cs="Times"/>
          <w:kern w:val="0"/>
        </w:rPr>
      </w:pPr>
      <w:r w:rsidRPr="00AA3781">
        <w:rPr>
          <w:rFonts w:ascii="標楷體" w:eastAsia="標楷體" w:hAnsi="標楷體" w:cs="Times" w:hint="eastAsia"/>
          <w:kern w:val="0"/>
        </w:rPr>
        <w:t>八、聯絡窗口：0</w:t>
      </w:r>
      <w:r w:rsidRPr="00AA3781">
        <w:rPr>
          <w:rFonts w:ascii="標楷體" w:eastAsia="標楷體" w:hAnsi="標楷體" w:cs="Times"/>
          <w:kern w:val="0"/>
        </w:rPr>
        <w:t>5-6311436 / 0911-101-338</w:t>
      </w:r>
      <w:r w:rsidRPr="00AA3781">
        <w:rPr>
          <w:rFonts w:ascii="標楷體" w:eastAsia="標楷體" w:hAnsi="標楷體" w:cs="Times" w:hint="eastAsia"/>
          <w:kern w:val="0"/>
        </w:rPr>
        <w:t xml:space="preserve"> </w:t>
      </w:r>
      <w:r w:rsidRPr="00AA3781">
        <w:rPr>
          <w:rFonts w:ascii="標楷體" w:eastAsia="標楷體" w:hAnsi="標楷體" w:cs="Times"/>
          <w:kern w:val="0"/>
        </w:rPr>
        <w:t>(</w:t>
      </w:r>
      <w:r w:rsidRPr="00AA3781">
        <w:rPr>
          <w:rFonts w:ascii="標楷體" w:eastAsia="標楷體" w:hAnsi="標楷體" w:cs="Times" w:hint="eastAsia"/>
          <w:kern w:val="0"/>
        </w:rPr>
        <w:t>吳怡璇</w:t>
      </w:r>
      <w:r w:rsidRPr="00AA3781">
        <w:rPr>
          <w:rFonts w:ascii="標楷體" w:eastAsia="標楷體" w:hAnsi="標楷體" w:cs="Times"/>
          <w:kern w:val="0"/>
        </w:rPr>
        <w:t>)</w:t>
      </w:r>
    </w:p>
    <w:p w:rsidR="00513E88" w:rsidRDefault="00513E88" w:rsidP="00AA3781">
      <w:pPr>
        <w:rPr>
          <w:rFonts w:ascii="標楷體" w:eastAsia="標楷體" w:hAnsi="標楷體" w:cs="Times"/>
          <w:kern w:val="0"/>
        </w:rPr>
      </w:pPr>
    </w:p>
    <w:p w:rsidR="00AA3781" w:rsidRPr="00AA3781" w:rsidRDefault="00AA3781" w:rsidP="00AA3781">
      <w:pPr>
        <w:rPr>
          <w:rFonts w:ascii="標楷體" w:eastAsia="標楷體" w:hAnsi="標楷體"/>
        </w:rPr>
      </w:pPr>
      <w:r>
        <w:rPr>
          <w:rFonts w:ascii="標楷體" w:eastAsia="標楷體" w:hAnsi="標楷體" w:cs="Times" w:hint="eastAsia"/>
          <w:kern w:val="0"/>
        </w:rPr>
        <w:t>九</w:t>
      </w:r>
      <w:r w:rsidRPr="00AA3781">
        <w:rPr>
          <w:rFonts w:ascii="標楷體" w:eastAsia="標楷體" w:hAnsi="標楷體" w:cs="Times" w:hint="eastAsia"/>
          <w:kern w:val="0"/>
        </w:rPr>
        <w:t>、課程表：</w:t>
      </w:r>
      <w:r w:rsidRPr="00AA3781">
        <w:rPr>
          <w:rFonts w:ascii="標楷體" w:eastAsia="標楷體" w:hAnsi="標楷體" w:hint="eastAsia"/>
        </w:rPr>
        <w:t>實際課程將視情況允以做相關調整</w:t>
      </w:r>
      <w:r>
        <w:rPr>
          <w:rFonts w:ascii="標楷體" w:eastAsia="標楷體" w:hAnsi="標楷體" w:hint="eastAsia"/>
        </w:rPr>
        <w:t>。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060"/>
        <w:gridCol w:w="2694"/>
        <w:gridCol w:w="1418"/>
      </w:tblGrid>
      <w:tr w:rsidR="00AA3781" w:rsidRPr="00AA3781" w:rsidTr="00AA3781">
        <w:trPr>
          <w:trHeight w:val="357"/>
          <w:jc w:val="center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AA3781" w:rsidRPr="00AA3781" w:rsidRDefault="00AA3781" w:rsidP="008972D8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038" w:type="pct"/>
            <w:shd w:val="clear" w:color="auto" w:fill="D9D9D9" w:themeFill="background1" w:themeFillShade="D9"/>
            <w:vAlign w:val="center"/>
          </w:tcPr>
          <w:p w:rsidR="00AA3781" w:rsidRPr="00AA3781" w:rsidRDefault="00AA3781" w:rsidP="008972D8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bookmarkStart w:id="2" w:name="_Toc418526162"/>
            <w:bookmarkStart w:id="3" w:name="_Toc445661683"/>
            <w:bookmarkStart w:id="4" w:name="_Toc483053769"/>
            <w:bookmarkStart w:id="5" w:name="_Toc483163630"/>
            <w:r w:rsidRPr="00AA3781">
              <w:rPr>
                <w:rFonts w:ascii="標楷體" w:eastAsia="標楷體" w:hAnsi="標楷體" w:hint="eastAsia"/>
              </w:rPr>
              <w:t>日期</w:t>
            </w:r>
            <w:bookmarkEnd w:id="2"/>
            <w:r w:rsidRPr="00AA3781">
              <w:rPr>
                <w:rFonts w:ascii="標楷體" w:eastAsia="標楷體" w:hAnsi="標楷體" w:hint="eastAsia"/>
              </w:rPr>
              <w:t>/時間</w:t>
            </w:r>
            <w:bookmarkEnd w:id="3"/>
            <w:bookmarkEnd w:id="4"/>
            <w:bookmarkEnd w:id="5"/>
          </w:p>
        </w:tc>
        <w:tc>
          <w:tcPr>
            <w:tcW w:w="1794" w:type="pct"/>
            <w:shd w:val="clear" w:color="auto" w:fill="D9D9D9" w:themeFill="background1" w:themeFillShade="D9"/>
            <w:vAlign w:val="center"/>
          </w:tcPr>
          <w:p w:rsidR="00AA3781" w:rsidRPr="00AA3781" w:rsidRDefault="00AA3781" w:rsidP="008972D8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bookmarkStart w:id="6" w:name="_Toc418526163"/>
            <w:bookmarkStart w:id="7" w:name="_Toc445661684"/>
            <w:bookmarkStart w:id="8" w:name="_Toc483053770"/>
            <w:bookmarkStart w:id="9" w:name="_Toc483163631"/>
            <w:r w:rsidRPr="00AA3781">
              <w:rPr>
                <w:rFonts w:ascii="標楷體" w:eastAsia="標楷體" w:hAnsi="標楷體" w:hint="eastAsia"/>
              </w:rPr>
              <w:t>課程</w:t>
            </w:r>
            <w:bookmarkEnd w:id="6"/>
            <w:bookmarkEnd w:id="7"/>
            <w:bookmarkEnd w:id="8"/>
            <w:bookmarkEnd w:id="9"/>
            <w:r w:rsidRPr="00AA378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AA3781" w:rsidRPr="00AA3781" w:rsidRDefault="00AA3781" w:rsidP="00AA3781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bookmarkStart w:id="10" w:name="_Toc418526164"/>
            <w:bookmarkStart w:id="11" w:name="_Toc445661685"/>
            <w:bookmarkStart w:id="12" w:name="_Toc483053771"/>
            <w:bookmarkStart w:id="13" w:name="_Toc483163632"/>
            <w:r w:rsidRPr="00AA3781">
              <w:rPr>
                <w:rFonts w:ascii="標楷體" w:eastAsia="標楷體" w:hAnsi="標楷體" w:hint="eastAsia"/>
              </w:rPr>
              <w:t>講師</w:t>
            </w:r>
            <w:bookmarkEnd w:id="10"/>
            <w:bookmarkEnd w:id="11"/>
            <w:bookmarkEnd w:id="12"/>
            <w:bookmarkEnd w:id="13"/>
          </w:p>
        </w:tc>
      </w:tr>
      <w:tr w:rsidR="00AA3781" w:rsidRPr="00AA3781" w:rsidTr="00AA3781">
        <w:trPr>
          <w:trHeight w:val="172"/>
          <w:jc w:val="center"/>
        </w:trPr>
        <w:tc>
          <w:tcPr>
            <w:tcW w:w="224" w:type="pct"/>
            <w:vAlign w:val="center"/>
          </w:tcPr>
          <w:p w:rsidR="00AA3781" w:rsidRPr="00AA3781" w:rsidRDefault="00AA3781" w:rsidP="00AA3781">
            <w:pPr>
              <w:snapToGrid w:val="0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AA378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38" w:type="pct"/>
            <w:vAlign w:val="center"/>
          </w:tcPr>
          <w:p w:rsidR="00AA3781" w:rsidRPr="00AA3781" w:rsidRDefault="00AA3781" w:rsidP="00AA3781">
            <w:pPr>
              <w:snapToGrid w:val="0"/>
              <w:outlineLvl w:val="0"/>
              <w:rPr>
                <w:rFonts w:ascii="標楷體" w:eastAsia="標楷體" w:hAnsi="標楷體"/>
                <w:color w:val="000000" w:themeColor="text1"/>
              </w:rPr>
            </w:pPr>
            <w:bookmarkStart w:id="14" w:name="_Toc445661695"/>
            <w:bookmarkStart w:id="15" w:name="_Toc483053785"/>
            <w:bookmarkStart w:id="16" w:name="_Toc483163646"/>
            <w:r w:rsidRPr="00AA3781">
              <w:rPr>
                <w:rFonts w:ascii="標楷體" w:eastAsia="標楷體" w:hAnsi="標楷體" w:hint="eastAsia"/>
                <w:color w:val="000000" w:themeColor="text1"/>
              </w:rPr>
              <w:t xml:space="preserve">03/18(日) </w:t>
            </w:r>
            <w:r w:rsidRPr="00AA3781">
              <w:rPr>
                <w:rFonts w:ascii="標楷體" w:eastAsia="標楷體" w:hAnsi="標楷體" w:hint="eastAsia"/>
              </w:rPr>
              <w:t>1</w:t>
            </w:r>
            <w:r w:rsidRPr="00AA3781">
              <w:rPr>
                <w:rFonts w:ascii="標楷體" w:eastAsia="標楷體" w:hAnsi="標楷體"/>
              </w:rPr>
              <w:t>0</w:t>
            </w:r>
            <w:r w:rsidRPr="00AA3781">
              <w:rPr>
                <w:rFonts w:ascii="標楷體" w:eastAsia="標楷體" w:hAnsi="標楷體" w:hint="eastAsia"/>
              </w:rPr>
              <w:t>:00-1</w:t>
            </w:r>
            <w:r w:rsidRPr="00AA3781">
              <w:rPr>
                <w:rFonts w:ascii="標楷體" w:eastAsia="標楷體" w:hAnsi="標楷體"/>
              </w:rPr>
              <w:t>2</w:t>
            </w:r>
            <w:r w:rsidRPr="00AA3781">
              <w:rPr>
                <w:rFonts w:ascii="標楷體" w:eastAsia="標楷體" w:hAnsi="標楷體" w:hint="eastAsia"/>
              </w:rPr>
              <w:t>:00</w:t>
            </w:r>
            <w:bookmarkEnd w:id="14"/>
            <w:bookmarkEnd w:id="15"/>
            <w:bookmarkEnd w:id="16"/>
          </w:p>
        </w:tc>
        <w:tc>
          <w:tcPr>
            <w:tcW w:w="1794" w:type="pct"/>
            <w:vAlign w:val="center"/>
          </w:tcPr>
          <w:p w:rsidR="00AA3781" w:rsidRPr="00AA3781" w:rsidRDefault="00AA3781" w:rsidP="00AA3781">
            <w:pPr>
              <w:snapToGrid w:val="0"/>
              <w:outlineLvl w:val="0"/>
              <w:rPr>
                <w:rFonts w:ascii="標楷體" w:eastAsia="標楷體" w:hAnsi="標楷體"/>
                <w:lang w:val="de-DE"/>
              </w:rPr>
            </w:pPr>
            <w:r w:rsidRPr="00AA3781">
              <w:rPr>
                <w:rFonts w:ascii="標楷體" w:eastAsia="標楷體" w:hAnsi="標楷體" w:hint="eastAsia"/>
                <w:lang w:val="de-DE"/>
              </w:rPr>
              <w:t>書寫討論實驗書房(</w:t>
            </w:r>
            <w:proofErr w:type="gramStart"/>
            <w:r w:rsidRPr="00AA3781">
              <w:rPr>
                <w:rFonts w:ascii="標楷體" w:eastAsia="標楷體" w:hAnsi="標楷體" w:hint="eastAsia"/>
                <w:lang w:val="de-DE"/>
              </w:rPr>
              <w:t>一</w:t>
            </w:r>
            <w:proofErr w:type="gramEnd"/>
            <w:r w:rsidRPr="00AA3781">
              <w:rPr>
                <w:rFonts w:ascii="標楷體" w:eastAsia="標楷體" w:hAnsi="標楷體" w:hint="eastAsia"/>
                <w:lang w:val="de-DE"/>
              </w:rPr>
              <w:t>)</w:t>
            </w:r>
          </w:p>
        </w:tc>
        <w:tc>
          <w:tcPr>
            <w:tcW w:w="944" w:type="pct"/>
            <w:vMerge w:val="restart"/>
            <w:vAlign w:val="center"/>
          </w:tcPr>
          <w:p w:rsidR="00AA3781" w:rsidRPr="00AA3781" w:rsidRDefault="00AA3781" w:rsidP="00AA3781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bookmarkStart w:id="17" w:name="_Toc483163640"/>
            <w:r w:rsidRPr="00AA3781">
              <w:rPr>
                <w:rFonts w:ascii="標楷體" w:eastAsia="標楷體" w:hAnsi="標楷體" w:hint="eastAsia"/>
              </w:rPr>
              <w:t>張素卿</w:t>
            </w:r>
            <w:bookmarkEnd w:id="17"/>
          </w:p>
        </w:tc>
      </w:tr>
      <w:tr w:rsidR="00AA3781" w:rsidRPr="00AA3781" w:rsidTr="00AA3781">
        <w:trPr>
          <w:trHeight w:val="71"/>
          <w:jc w:val="center"/>
        </w:trPr>
        <w:tc>
          <w:tcPr>
            <w:tcW w:w="224" w:type="pct"/>
            <w:vAlign w:val="center"/>
          </w:tcPr>
          <w:p w:rsidR="00AA3781" w:rsidRPr="00AA3781" w:rsidRDefault="00AA3781" w:rsidP="00AA3781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 w:rsidRPr="00AA3781">
              <w:rPr>
                <w:rFonts w:ascii="標楷體" w:eastAsia="標楷體" w:hAnsi="標楷體"/>
              </w:rPr>
              <w:t>2</w:t>
            </w:r>
          </w:p>
        </w:tc>
        <w:tc>
          <w:tcPr>
            <w:tcW w:w="2038" w:type="pct"/>
            <w:vAlign w:val="center"/>
          </w:tcPr>
          <w:p w:rsidR="00AA3781" w:rsidRPr="00AA3781" w:rsidRDefault="00AA3781" w:rsidP="00AA3781">
            <w:pPr>
              <w:snapToGrid w:val="0"/>
              <w:outlineLvl w:val="0"/>
              <w:rPr>
                <w:rFonts w:ascii="標楷體" w:eastAsia="標楷體" w:hAnsi="標楷體"/>
                <w:color w:val="000000" w:themeColor="text1"/>
              </w:rPr>
            </w:pPr>
            <w:bookmarkStart w:id="18" w:name="_Toc445661700"/>
            <w:bookmarkStart w:id="19" w:name="_Toc483053788"/>
            <w:bookmarkStart w:id="20" w:name="_Toc483163650"/>
            <w:r w:rsidRPr="00AA3781">
              <w:rPr>
                <w:rFonts w:ascii="標楷體" w:eastAsia="標楷體" w:hAnsi="標楷體" w:hint="eastAsia"/>
                <w:color w:val="000000" w:themeColor="text1"/>
              </w:rPr>
              <w:t xml:space="preserve">03/25(日) </w:t>
            </w:r>
            <w:r w:rsidRPr="00AA3781">
              <w:rPr>
                <w:rFonts w:ascii="標楷體" w:eastAsia="標楷體" w:hAnsi="標楷體" w:hint="eastAsia"/>
              </w:rPr>
              <w:t>1</w:t>
            </w:r>
            <w:r w:rsidRPr="00AA3781">
              <w:rPr>
                <w:rFonts w:ascii="標楷體" w:eastAsia="標楷體" w:hAnsi="標楷體"/>
              </w:rPr>
              <w:t>0</w:t>
            </w:r>
            <w:r w:rsidRPr="00AA3781">
              <w:rPr>
                <w:rFonts w:ascii="標楷體" w:eastAsia="標楷體" w:hAnsi="標楷體" w:hint="eastAsia"/>
              </w:rPr>
              <w:t>:00-1</w:t>
            </w:r>
            <w:r w:rsidRPr="00AA3781">
              <w:rPr>
                <w:rFonts w:ascii="標楷體" w:eastAsia="標楷體" w:hAnsi="標楷體"/>
              </w:rPr>
              <w:t>2</w:t>
            </w:r>
            <w:r w:rsidRPr="00AA3781">
              <w:rPr>
                <w:rFonts w:ascii="標楷體" w:eastAsia="標楷體" w:hAnsi="標楷體" w:hint="eastAsia"/>
              </w:rPr>
              <w:t>:00</w:t>
            </w:r>
            <w:bookmarkEnd w:id="18"/>
            <w:bookmarkEnd w:id="19"/>
            <w:bookmarkEnd w:id="20"/>
          </w:p>
        </w:tc>
        <w:tc>
          <w:tcPr>
            <w:tcW w:w="1794" w:type="pct"/>
            <w:vAlign w:val="center"/>
          </w:tcPr>
          <w:p w:rsidR="00AA3781" w:rsidRPr="00AA3781" w:rsidRDefault="00AA3781" w:rsidP="00AA3781">
            <w:pPr>
              <w:rPr>
                <w:rFonts w:ascii="標楷體" w:eastAsia="標楷體" w:hAnsi="標楷體"/>
              </w:rPr>
            </w:pPr>
            <w:r w:rsidRPr="00AA3781">
              <w:rPr>
                <w:rFonts w:ascii="標楷體" w:eastAsia="標楷體" w:hAnsi="標楷體" w:hint="eastAsia"/>
                <w:lang w:val="de-DE"/>
              </w:rPr>
              <w:t>書寫討論實驗書房(二)</w:t>
            </w:r>
          </w:p>
        </w:tc>
        <w:tc>
          <w:tcPr>
            <w:tcW w:w="944" w:type="pct"/>
            <w:vMerge/>
            <w:vAlign w:val="center"/>
          </w:tcPr>
          <w:p w:rsidR="00AA3781" w:rsidRPr="00AA3781" w:rsidRDefault="00AA3781" w:rsidP="00AA3781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  <w:tr w:rsidR="00AA3781" w:rsidRPr="00AA3781" w:rsidTr="00AA3781">
        <w:trPr>
          <w:trHeight w:val="153"/>
          <w:jc w:val="center"/>
        </w:trPr>
        <w:tc>
          <w:tcPr>
            <w:tcW w:w="224" w:type="pct"/>
            <w:vAlign w:val="center"/>
          </w:tcPr>
          <w:p w:rsidR="00AA3781" w:rsidRPr="00AA3781" w:rsidRDefault="00AA3781" w:rsidP="00AA3781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  <w:r w:rsidRPr="00AA378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38" w:type="pct"/>
            <w:vAlign w:val="center"/>
          </w:tcPr>
          <w:p w:rsidR="00AA3781" w:rsidRPr="00AA3781" w:rsidRDefault="00AA3781" w:rsidP="00AA3781">
            <w:pPr>
              <w:snapToGrid w:val="0"/>
              <w:outlineLvl w:val="0"/>
              <w:rPr>
                <w:rFonts w:ascii="標楷體" w:eastAsia="標楷體" w:hAnsi="標楷體"/>
                <w:color w:val="FF0000"/>
              </w:rPr>
            </w:pPr>
            <w:r w:rsidRPr="00AA3781">
              <w:rPr>
                <w:rFonts w:ascii="標楷體" w:eastAsia="標楷體" w:hAnsi="標楷體" w:hint="eastAsia"/>
              </w:rPr>
              <w:t>04/08(日)</w:t>
            </w:r>
            <w:r w:rsidRPr="00AA378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A3781">
              <w:rPr>
                <w:rFonts w:ascii="標楷體" w:eastAsia="標楷體" w:hAnsi="標楷體" w:hint="eastAsia"/>
              </w:rPr>
              <w:t>1</w:t>
            </w:r>
            <w:r w:rsidRPr="00AA3781">
              <w:rPr>
                <w:rFonts w:ascii="標楷體" w:eastAsia="標楷體" w:hAnsi="標楷體"/>
              </w:rPr>
              <w:t>0</w:t>
            </w:r>
            <w:r w:rsidRPr="00AA3781">
              <w:rPr>
                <w:rFonts w:ascii="標楷體" w:eastAsia="標楷體" w:hAnsi="標楷體" w:hint="eastAsia"/>
              </w:rPr>
              <w:t>:00-1</w:t>
            </w:r>
            <w:r w:rsidRPr="00AA3781">
              <w:rPr>
                <w:rFonts w:ascii="標楷體" w:eastAsia="標楷體" w:hAnsi="標楷體"/>
              </w:rPr>
              <w:t>2</w:t>
            </w:r>
            <w:r w:rsidRPr="00AA3781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794" w:type="pct"/>
            <w:vAlign w:val="center"/>
          </w:tcPr>
          <w:p w:rsidR="00AA3781" w:rsidRPr="00AA3781" w:rsidRDefault="00AA3781" w:rsidP="00AA3781">
            <w:r w:rsidRPr="00AA3781">
              <w:rPr>
                <w:rFonts w:ascii="標楷體" w:eastAsia="標楷體" w:hAnsi="標楷體" w:hint="eastAsia"/>
                <w:lang w:val="de-DE"/>
              </w:rPr>
              <w:t>書寫討論實驗書房(三)</w:t>
            </w:r>
          </w:p>
        </w:tc>
        <w:tc>
          <w:tcPr>
            <w:tcW w:w="944" w:type="pct"/>
            <w:vMerge/>
            <w:vAlign w:val="center"/>
          </w:tcPr>
          <w:p w:rsidR="00AA3781" w:rsidRPr="00AA3781" w:rsidRDefault="00AA3781" w:rsidP="00AA3781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  <w:bookmarkEnd w:id="0"/>
    </w:tbl>
    <w:p w:rsidR="00B622F7" w:rsidRDefault="00B622F7"/>
    <w:p w:rsidR="009B3385" w:rsidRDefault="00B622F7" w:rsidP="00B622F7">
      <w:pPr>
        <w:spacing w:line="420" w:lineRule="exact"/>
        <w:rPr>
          <w:rFonts w:ascii="標楷體" w:eastAsia="標楷體" w:hAnsi="標楷體"/>
        </w:rPr>
      </w:pPr>
      <w:r w:rsidRPr="00B622F7">
        <w:rPr>
          <w:rFonts w:ascii="標楷體" w:eastAsia="標楷體" w:hAnsi="標楷體" w:hint="eastAsia"/>
        </w:rPr>
        <w:t>十、講師簡介：</w:t>
      </w:r>
      <w:r>
        <w:rPr>
          <w:rFonts w:ascii="標楷體" w:eastAsia="標楷體" w:hAnsi="標楷體" w:hint="eastAsia"/>
        </w:rPr>
        <w:t>張素卿Kiki</w:t>
      </w:r>
    </w:p>
    <w:p w:rsidR="00B622F7" w:rsidRPr="009B3385" w:rsidRDefault="00B622F7" w:rsidP="00B622F7">
      <w:pPr>
        <w:spacing w:line="420" w:lineRule="exact"/>
        <w:rPr>
          <w:rFonts w:ascii="標楷體" w:eastAsia="標楷體" w:hAnsi="標楷體"/>
        </w:rPr>
      </w:pPr>
      <w:r w:rsidRPr="00B622F7">
        <w:rPr>
          <w:rFonts w:ascii="標楷體" w:eastAsia="標楷體" w:hAnsi="標楷體" w:hint="eastAsia"/>
          <w:sz w:val="22"/>
          <w:szCs w:val="20"/>
        </w:rPr>
        <w:t>台東大學兒童文學研究所博士研究生。現任四也出版公司發行人兼總編輯、院童故事服務隊志工，毛毛蟲兒童哲學基金會董事、喜歡你故事隊計畫執行與故事志工。</w:t>
      </w:r>
    </w:p>
    <w:p w:rsidR="00B622F7" w:rsidRDefault="00B622F7" w:rsidP="00B622F7">
      <w:pPr>
        <w:spacing w:line="420" w:lineRule="exact"/>
        <w:rPr>
          <w:rFonts w:ascii="標楷體" w:eastAsia="標楷體" w:hAnsi="標楷體"/>
          <w:sz w:val="22"/>
          <w:szCs w:val="20"/>
        </w:rPr>
      </w:pPr>
      <w:r w:rsidRPr="00B622F7">
        <w:rPr>
          <w:rFonts w:ascii="標楷體" w:eastAsia="標楷體" w:hAnsi="標楷體" w:hint="eastAsia"/>
          <w:sz w:val="22"/>
          <w:szCs w:val="20"/>
        </w:rPr>
        <w:t>喜歡旅行、攝影與畫畫，努力為青少年和兒童種下閱讀的幸福種子，培養自學、創作與勇於冒險的能力，目前致力與學校合作，協助規劃和執行高關懷孩子課程。</w:t>
      </w:r>
    </w:p>
    <w:p w:rsidR="00B622F7" w:rsidRPr="00B622F7" w:rsidRDefault="00B622F7" w:rsidP="00B622F7">
      <w:pPr>
        <w:rPr>
          <w:rFonts w:ascii="標楷體" w:eastAsia="標楷體" w:hAnsi="標楷體"/>
          <w:sz w:val="32"/>
        </w:rPr>
      </w:pPr>
      <w:r w:rsidRPr="00B622F7">
        <w:rPr>
          <w:rFonts w:ascii="標楷體" w:eastAsia="標楷體" w:hAnsi="標楷體" w:hint="eastAsia"/>
          <w:sz w:val="22"/>
          <w:szCs w:val="20"/>
        </w:rPr>
        <w:t>專長於出版、活動企畫與行銷管理、跨領域資源整合。固定將已出版的在地故事搬上「國家音樂廳」，與臺北市民交響樂團合作大型兒童音樂舞臺劇，舉辦大型圖畫書原畫展、</w:t>
      </w:r>
      <w:proofErr w:type="gramStart"/>
      <w:r w:rsidRPr="00B622F7">
        <w:rPr>
          <w:rFonts w:ascii="標楷體" w:eastAsia="標楷體" w:hAnsi="標楷體" w:hint="eastAsia"/>
          <w:sz w:val="22"/>
          <w:szCs w:val="20"/>
        </w:rPr>
        <w:t>鄒</w:t>
      </w:r>
      <w:proofErr w:type="gramEnd"/>
      <w:r w:rsidRPr="00B622F7">
        <w:rPr>
          <w:rFonts w:ascii="標楷體" w:eastAsia="標楷體" w:hAnsi="標楷體" w:hint="eastAsia"/>
          <w:sz w:val="22"/>
          <w:szCs w:val="20"/>
        </w:rPr>
        <w:t>族生態文化體驗營、新書暨民歌音樂發表會、文學地</w:t>
      </w:r>
      <w:proofErr w:type="gramStart"/>
      <w:r w:rsidRPr="00B622F7">
        <w:rPr>
          <w:rFonts w:ascii="標楷體" w:eastAsia="標楷體" w:hAnsi="標楷體" w:hint="eastAsia"/>
          <w:sz w:val="22"/>
          <w:szCs w:val="20"/>
        </w:rPr>
        <w:t>景走讀</w:t>
      </w:r>
      <w:proofErr w:type="gramEnd"/>
      <w:r w:rsidRPr="00B622F7">
        <w:rPr>
          <w:rFonts w:ascii="標楷體" w:eastAsia="標楷體" w:hAnsi="標楷體" w:hint="eastAsia"/>
          <w:sz w:val="22"/>
          <w:szCs w:val="20"/>
        </w:rPr>
        <w:t>等活動</w:t>
      </w:r>
      <w:r w:rsidRPr="00B622F7">
        <w:rPr>
          <w:rFonts w:ascii="標楷體" w:eastAsia="標楷體" w:hAnsi="標楷體" w:hint="eastAsia"/>
          <w:szCs w:val="20"/>
        </w:rPr>
        <w:t>。</w:t>
      </w:r>
    </w:p>
    <w:sectPr w:rsidR="00B622F7" w:rsidRPr="00B622F7" w:rsidSect="004C431F">
      <w:pgSz w:w="11906" w:h="16838"/>
      <w:pgMar w:top="426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1"/>
    <w:rsid w:val="0026015E"/>
    <w:rsid w:val="002A7C9C"/>
    <w:rsid w:val="002D1704"/>
    <w:rsid w:val="003350D7"/>
    <w:rsid w:val="004878A4"/>
    <w:rsid w:val="004C431F"/>
    <w:rsid w:val="00513E88"/>
    <w:rsid w:val="006045CD"/>
    <w:rsid w:val="00680AAB"/>
    <w:rsid w:val="007A29F5"/>
    <w:rsid w:val="009B3385"/>
    <w:rsid w:val="00AA3781"/>
    <w:rsid w:val="00B622F7"/>
    <w:rsid w:val="00E10600"/>
    <w:rsid w:val="00E26729"/>
    <w:rsid w:val="00F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EE47F-BA01-4E49-9CDC-8C2FCC57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AA378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A378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AA3781"/>
    <w:rPr>
      <w:b/>
      <w:bCs/>
    </w:rPr>
  </w:style>
  <w:style w:type="paragraph" w:styleId="a4">
    <w:name w:val="No Spacing"/>
    <w:uiPriority w:val="1"/>
    <w:qFormat/>
    <w:rsid w:val="00B622F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ylstoryhouseNB9</dc:creator>
  <cp:keywords/>
  <dc:description/>
  <cp:lastModifiedBy>ylstoryhouseNB9</cp:lastModifiedBy>
  <cp:revision>9</cp:revision>
  <dcterms:created xsi:type="dcterms:W3CDTF">2018-01-19T06:46:00Z</dcterms:created>
  <dcterms:modified xsi:type="dcterms:W3CDTF">2018-01-19T08:50:00Z</dcterms:modified>
</cp:coreProperties>
</file>